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Pr="006A2C33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D5C6683" w14:textId="77777777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Eastport Municipal </w:t>
      </w:r>
    </w:p>
    <w:p w14:paraId="5BEE9DFE" w14:textId="0B4B89CA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Zoning</w:t>
      </w: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Board of Appeals</w:t>
      </w:r>
    </w:p>
    <w:p w14:paraId="3D08AA62" w14:textId="77777777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Tuesday, September 12, 2017, </w:t>
      </w: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6:00 P.M. </w:t>
      </w:r>
      <w:r w:rsidRPr="006A2C33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 </w:t>
      </w:r>
    </w:p>
    <w:p w14:paraId="3EE65E16" w14:textId="107D5183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Eastport High School</w:t>
      </w:r>
    </w:p>
    <w:p w14:paraId="32ACD540" w14:textId="77777777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14:paraId="26B451C1" w14:textId="77777777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A2C33">
        <w:rPr>
          <w:rFonts w:ascii="Times New Roman" w:hAnsi="Times New Roman" w:cs="Times New Roman"/>
          <w:b/>
          <w:bCs/>
          <w:color w:val="000000"/>
          <w:sz w:val="36"/>
          <w:szCs w:val="36"/>
        </w:rPr>
        <w:t>Special Meeting/Public Hearing</w:t>
      </w:r>
    </w:p>
    <w:p w14:paraId="2B7DB6BE" w14:textId="77777777" w:rsid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0D85D3C" w14:textId="77777777" w:rsid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06057A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Call to order for public hearing</w:t>
      </w:r>
      <w:bookmarkStart w:id="0" w:name="_GoBack"/>
      <w:bookmarkEnd w:id="0"/>
    </w:p>
    <w:p w14:paraId="740CDEC7" w14:textId="77777777" w:rsidR="006A2C33" w:rsidRPr="006A2C33" w:rsidRDefault="006A2C33" w:rsidP="006A2C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B60BF" w14:textId="2B5F9824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2C33">
        <w:rPr>
          <w:rFonts w:ascii="Times New Roman" w:hAnsi="Times New Roman" w:cs="Times New Roman"/>
          <w:color w:val="000000"/>
          <w:sz w:val="28"/>
          <w:szCs w:val="28"/>
        </w:rPr>
        <w:t>Public hearing for an Administrative Appeal by the Cornerstone Church to allow a 40 foot square, 2 sided</w:t>
      </w:r>
      <w:r w:rsidRPr="006A2C33">
        <w:rPr>
          <w:rFonts w:ascii="Times New Roman" w:hAnsi="Times New Roman" w:cs="Times New Roman"/>
          <w:color w:val="000000"/>
          <w:sz w:val="28"/>
          <w:szCs w:val="28"/>
        </w:rPr>
        <w:t> electronic sign</w:t>
      </w:r>
      <w:r w:rsidRPr="006A2C33">
        <w:rPr>
          <w:rFonts w:ascii="Times New Roman" w:hAnsi="Times New Roman" w:cs="Times New Roman"/>
          <w:color w:val="000000"/>
          <w:sz w:val="28"/>
          <w:szCs w:val="28"/>
        </w:rPr>
        <w:t xml:space="preserve"> on Rte. 190, a Highway Business B2 zoning district.</w:t>
      </w:r>
      <w:proofErr w:type="gramEnd"/>
    </w:p>
    <w:p w14:paraId="114B3ACF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1BCC40" w14:textId="3111A50D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6A2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Close Pubic Hearing</w:t>
      </w:r>
    </w:p>
    <w:p w14:paraId="5B777DCD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153ED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E20BAF" w14:textId="1276DF4D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Open ZBA Special Meeting</w:t>
      </w:r>
    </w:p>
    <w:p w14:paraId="74E72032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B2662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color w:val="000000"/>
          <w:sz w:val="28"/>
          <w:szCs w:val="28"/>
        </w:rPr>
        <w:t>1)         Discussion and vote on special exception</w:t>
      </w:r>
    </w:p>
    <w:p w14:paraId="498C5FFB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059EFEC" w14:textId="201599BE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C33">
        <w:rPr>
          <w:rFonts w:ascii="Times New Roman" w:hAnsi="Times New Roman" w:cs="Times New Roman"/>
          <w:bCs/>
          <w:color w:val="000000"/>
          <w:sz w:val="28"/>
          <w:szCs w:val="28"/>
        </w:rPr>
        <w:t>2)</w:t>
      </w:r>
      <w:r w:rsidRPr="006A2C33">
        <w:rPr>
          <w:rFonts w:ascii="Times New Roman" w:hAnsi="Times New Roman" w:cs="Times New Roman"/>
          <w:color w:val="000000"/>
          <w:sz w:val="28"/>
          <w:szCs w:val="28"/>
        </w:rPr>
        <w:t xml:space="preserve">        </w:t>
      </w:r>
      <w:r w:rsidRPr="006A2C33">
        <w:rPr>
          <w:rFonts w:ascii="Times New Roman" w:hAnsi="Times New Roman" w:cs="Times New Roman"/>
          <w:bCs/>
          <w:color w:val="000000"/>
          <w:sz w:val="28"/>
          <w:szCs w:val="28"/>
        </w:rPr>
        <w:t>Adjourn</w:t>
      </w:r>
    </w:p>
    <w:p w14:paraId="55561104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7AFF3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6A2C33">
        <w:rPr>
          <w:rFonts w:ascii="Times New Roman" w:hAnsi="Times New Roman" w:cs="Times New Roman"/>
          <w:color w:val="000000"/>
          <w:sz w:val="28"/>
          <w:szCs w:val="28"/>
        </w:rPr>
        <w:t>Meeting called by Stephen Cannon, Chairman ZBA</w:t>
      </w:r>
    </w:p>
    <w:p w14:paraId="2A85F3E4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FEA39E8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A2C33">
        <w:rPr>
          <w:rFonts w:ascii="Times New Roman" w:hAnsi="Times New Roman" w:cs="Times New Roman"/>
          <w:color w:val="000000"/>
        </w:rPr>
        <w:t> </w:t>
      </w:r>
    </w:p>
    <w:p w14:paraId="07BC6F72" w14:textId="77777777" w:rsidR="006A2C33" w:rsidRPr="006A2C33" w:rsidRDefault="006A2C33" w:rsidP="006A2C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A40C0F" w14:textId="77777777" w:rsidR="00E85BD0" w:rsidRPr="006A2C33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A2C33">
        <w:rPr>
          <w:rFonts w:ascii="Times New Roman" w:hAnsi="Times New Roman" w:cs="Times New Roman"/>
          <w:color w:val="000000"/>
        </w:rPr>
        <w:t> </w:t>
      </w:r>
    </w:p>
    <w:p w14:paraId="0C6F4E54" w14:textId="77777777" w:rsidR="00E85BD0" w:rsidRPr="006A2C33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0F8E02" w14:textId="035D9901" w:rsidR="00B67766" w:rsidRPr="006A2C33" w:rsidRDefault="00B67766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B67766" w:rsidRPr="006A2C33" w:rsidSect="00FC40A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90F5" w14:textId="77777777" w:rsidR="00C1027C" w:rsidRDefault="00C1027C" w:rsidP="006E15A9">
      <w:r>
        <w:separator/>
      </w:r>
    </w:p>
  </w:endnote>
  <w:endnote w:type="continuationSeparator" w:id="0">
    <w:p w14:paraId="06A6FCD6" w14:textId="77777777" w:rsidR="00C1027C" w:rsidRDefault="00C1027C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4EE47" w14:textId="77777777" w:rsidR="00C1027C" w:rsidRDefault="00C1027C" w:rsidP="006E15A9">
      <w:r>
        <w:separator/>
      </w:r>
    </w:p>
  </w:footnote>
  <w:footnote w:type="continuationSeparator" w:id="0">
    <w:p w14:paraId="705F41A1" w14:textId="77777777" w:rsidR="00C1027C" w:rsidRDefault="00C1027C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C63E1"/>
    <w:rsid w:val="005E13BE"/>
    <w:rsid w:val="006A2C33"/>
    <w:rsid w:val="006E15A9"/>
    <w:rsid w:val="007E38E7"/>
    <w:rsid w:val="00841B66"/>
    <w:rsid w:val="00A438E9"/>
    <w:rsid w:val="00A81ABB"/>
    <w:rsid w:val="00B67766"/>
    <w:rsid w:val="00B87703"/>
    <w:rsid w:val="00BC6CDB"/>
    <w:rsid w:val="00C1027C"/>
    <w:rsid w:val="00CB39D4"/>
    <w:rsid w:val="00CF1762"/>
    <w:rsid w:val="00CF1D38"/>
    <w:rsid w:val="00D70576"/>
    <w:rsid w:val="00E267D9"/>
    <w:rsid w:val="00E320D2"/>
    <w:rsid w:val="00E85BD0"/>
    <w:rsid w:val="00EA2725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2017-09-07T13:58:00Z</cp:lastPrinted>
  <dcterms:created xsi:type="dcterms:W3CDTF">2017-09-07T13:58:00Z</dcterms:created>
  <dcterms:modified xsi:type="dcterms:W3CDTF">2017-09-07T13:58:00Z</dcterms:modified>
</cp:coreProperties>
</file>